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F7" w:rsidRDefault="000453EE"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Bonjour Monsieur Heijnen,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Je profite de l'occasion pour vous présenter à Vous et votre Famille mes Meilleurs Vœux pour cette nouvelle Année, que celle-ci vous apporte le bonheur, la joie, la réussite et surtout la Santé.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Je vous souhaite également la pleine réussite dans cette nouvelle saison Colombophile, en espérant que tout va pour le mieux pour vous et que vos pigeons se portent à merveille, de mon côté tout va très bien et les pigeons sont dans un excellent état.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Je tenais à vous signaler avec un peu de recul que j'ai particulièrement bien réussi avec 2 femelles acquises chez vous, une macotte fille du Pau (la femelle qui s'était fait attaquer par un rapace) et la bleue 257 sœur du bleu 256.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La macotte est une super reproductrice mère de 2 très bon pigeons aux internationaux avec 2 males différents dont le 099/10 prix a Narbonne 2012, Barcelone 2013, Barcelone 2014 et Perpignan 2014 il fait donc 4 prix de 5 enlogements loupant juste perpignan 2013 car renté blessé et le 960/11 prix a Narbonne 2013, Barcelone 2014, Perpignan 2014 donc 3/3 et il y aura les autres générations plus jeunes qui arriveront au fur et a mesure.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La bleue 257 m'a sortie mon 500/12 qui a été primé a Narbonne 2014 ( 1er arrivé) et pareil les générations suivantes ont l'air prometteuses.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Cela fait 2 saisons de suite que mes pigeons font de superbes performances aux internationaux avec en 2013 9/10 à Barcelone et 8/10 à Perpignan (dont le 118e international) et en 2014 7/13 à Barcelone (dont le 252 international) et 8/12 à Perpignan (10/12 au national Français) en espérant que cela dure encore et encore.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Je pense aller à fugare cette année on se verra surement la bas si vous y allez.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En tout cas Merci pour la qualité de vos pigeons.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En attendant je vous souhaite une excellente journée et vous souhaite encore mes bons Voeux.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0453EE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>  </w:t>
      </w:r>
      <w:r w:rsidRPr="000453EE">
        <w:rPr>
          <w:rFonts w:ascii="Arial" w:hAnsi="Arial" w:cs="Arial"/>
          <w:color w:val="000000"/>
          <w:sz w:val="20"/>
          <w:szCs w:val="20"/>
          <w:lang w:val="fr-FR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Sincères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salutations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et au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plaisir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revoir,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Tony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Savary</w:t>
      </w:r>
      <w:bookmarkStart w:id="0" w:name="_GoBack"/>
      <w:bookmarkEnd w:id="0"/>
      <w:proofErr w:type="spellEnd"/>
    </w:p>
    <w:sectPr w:rsidR="00F8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EE"/>
    <w:rsid w:val="000453EE"/>
    <w:rsid w:val="00334E4E"/>
    <w:rsid w:val="006B7646"/>
    <w:rsid w:val="00F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Leeuwenborgh Opleidingen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G.H.H. (Gilbert) Heijnen</dc:creator>
  <cp:lastModifiedBy>G.H.H. (Gilbert) Heijnen</cp:lastModifiedBy>
  <cp:revision>1</cp:revision>
  <dcterms:created xsi:type="dcterms:W3CDTF">2015-01-13T19:28:00Z</dcterms:created>
  <dcterms:modified xsi:type="dcterms:W3CDTF">2015-01-13T19:28:00Z</dcterms:modified>
</cp:coreProperties>
</file>